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B78E2" w14:textId="77777777" w:rsidR="00775E51" w:rsidRDefault="00775E51" w:rsidP="00775E51">
      <w:pPr>
        <w:spacing w:before="0" w:after="0" w:line="240" w:lineRule="auto"/>
        <w:jc w:val="center"/>
        <w:rPr>
          <w:rFonts w:ascii="Arial" w:hAnsi="Arial" w:cs="Arial"/>
          <w:b/>
          <w:bCs/>
          <w:lang w:val="pt-BR"/>
        </w:rPr>
      </w:pPr>
    </w:p>
    <w:p w14:paraId="46494C7E" w14:textId="77777777" w:rsidR="00B96AF6" w:rsidRDefault="00B96AF6" w:rsidP="00775E51">
      <w:pPr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508682D" w14:textId="4EF6EC4B" w:rsidR="000F4F6A" w:rsidRDefault="00FA7F46" w:rsidP="00775E51">
      <w:pPr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</w:t>
      </w:r>
      <w:r w:rsidR="00775E51" w:rsidRPr="005B6252">
        <w:rPr>
          <w:rFonts w:ascii="Arial" w:hAnsi="Arial" w:cs="Arial"/>
          <w:b/>
          <w:bCs/>
          <w:sz w:val="24"/>
          <w:szCs w:val="24"/>
          <w:lang w:val="pt-BR"/>
        </w:rPr>
        <w:t xml:space="preserve">º TERMO DE </w:t>
      </w:r>
      <w:r w:rsidR="00B96AF6">
        <w:rPr>
          <w:rFonts w:ascii="Arial" w:hAnsi="Arial" w:cs="Arial"/>
          <w:b/>
          <w:bCs/>
          <w:sz w:val="24"/>
          <w:szCs w:val="24"/>
          <w:lang w:val="pt-BR"/>
        </w:rPr>
        <w:t>REAJUSTE</w:t>
      </w:r>
      <w:r w:rsidR="00775E51" w:rsidRPr="005B6252">
        <w:rPr>
          <w:rFonts w:ascii="Arial" w:hAnsi="Arial" w:cs="Arial"/>
          <w:b/>
          <w:bCs/>
          <w:sz w:val="24"/>
          <w:szCs w:val="24"/>
          <w:lang w:val="pt-BR"/>
        </w:rPr>
        <w:t xml:space="preserve"> DE PREÇO </w:t>
      </w:r>
    </w:p>
    <w:p w14:paraId="2E913721" w14:textId="420936F3" w:rsidR="000F4F6A" w:rsidRDefault="00775E51" w:rsidP="00775E51">
      <w:pPr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5B6252">
        <w:rPr>
          <w:rFonts w:ascii="Arial" w:hAnsi="Arial" w:cs="Arial"/>
          <w:b/>
          <w:bCs/>
          <w:sz w:val="24"/>
          <w:szCs w:val="24"/>
          <w:lang w:val="pt-BR"/>
        </w:rPr>
        <w:t xml:space="preserve"> ATA DE REGISTRO DE PREÇOS Nº 0</w:t>
      </w:r>
      <w:r w:rsidR="005F11E2">
        <w:rPr>
          <w:rFonts w:ascii="Arial" w:hAnsi="Arial" w:cs="Arial"/>
          <w:b/>
          <w:bCs/>
          <w:sz w:val="24"/>
          <w:szCs w:val="24"/>
          <w:lang w:val="pt-BR"/>
        </w:rPr>
        <w:t>4</w:t>
      </w:r>
      <w:r w:rsidRPr="005B6252">
        <w:rPr>
          <w:rFonts w:ascii="Arial" w:hAnsi="Arial" w:cs="Arial"/>
          <w:b/>
          <w:bCs/>
          <w:sz w:val="24"/>
          <w:szCs w:val="24"/>
          <w:lang w:val="pt-BR"/>
        </w:rPr>
        <w:t>/20</w:t>
      </w:r>
      <w:r w:rsidR="00BE6217">
        <w:rPr>
          <w:rFonts w:ascii="Arial" w:hAnsi="Arial" w:cs="Arial"/>
          <w:b/>
          <w:bCs/>
          <w:sz w:val="24"/>
          <w:szCs w:val="24"/>
          <w:lang w:val="pt-BR"/>
        </w:rPr>
        <w:t>21</w:t>
      </w:r>
      <w:r w:rsidR="000F4F6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13FCA9FC" w14:textId="2CFE3A24" w:rsidR="00775E51" w:rsidRPr="005B6252" w:rsidRDefault="00775E51" w:rsidP="00775E51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B6252">
        <w:rPr>
          <w:rFonts w:ascii="Arial" w:hAnsi="Arial" w:cs="Arial"/>
          <w:b/>
          <w:sz w:val="24"/>
          <w:szCs w:val="24"/>
          <w:lang w:val="pt-BR"/>
        </w:rPr>
        <w:t xml:space="preserve">PREGÃO PRESENCIAL Nº </w:t>
      </w:r>
      <w:r w:rsidR="005F11E2">
        <w:rPr>
          <w:rFonts w:ascii="Arial" w:hAnsi="Arial" w:cs="Arial"/>
          <w:b/>
          <w:sz w:val="24"/>
          <w:szCs w:val="24"/>
          <w:lang w:val="pt-BR"/>
        </w:rPr>
        <w:t>42</w:t>
      </w:r>
      <w:r w:rsidRPr="005B6252">
        <w:rPr>
          <w:rFonts w:ascii="Arial" w:hAnsi="Arial" w:cs="Arial"/>
          <w:b/>
          <w:sz w:val="24"/>
          <w:szCs w:val="24"/>
          <w:lang w:val="pt-BR"/>
        </w:rPr>
        <w:t>/20</w:t>
      </w:r>
      <w:r w:rsidR="00BE6217">
        <w:rPr>
          <w:rFonts w:ascii="Arial" w:hAnsi="Arial" w:cs="Arial"/>
          <w:b/>
          <w:sz w:val="24"/>
          <w:szCs w:val="24"/>
          <w:lang w:val="pt-BR"/>
        </w:rPr>
        <w:t>21</w:t>
      </w:r>
    </w:p>
    <w:p w14:paraId="5F11D67A" w14:textId="0FC93026" w:rsidR="005B6252" w:rsidRPr="005B6252" w:rsidRDefault="00315A45" w:rsidP="005B6252">
      <w:pPr>
        <w:ind w:firstLine="709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Aos </w:t>
      </w:r>
      <w:r w:rsidR="007105DA">
        <w:rPr>
          <w:rFonts w:ascii="Arial" w:hAnsi="Arial" w:cs="Arial"/>
          <w:sz w:val="24"/>
          <w:szCs w:val="24"/>
          <w:lang w:val="pt-BR"/>
        </w:rPr>
        <w:t xml:space="preserve">vinte e sete </w:t>
      </w:r>
      <w:r w:rsidR="005B6252" w:rsidRPr="005B6252">
        <w:rPr>
          <w:rFonts w:ascii="Arial" w:hAnsi="Arial" w:cs="Arial"/>
          <w:sz w:val="24"/>
          <w:szCs w:val="24"/>
          <w:lang w:val="pt-BR"/>
        </w:rPr>
        <w:t xml:space="preserve">dias mês de </w:t>
      </w:r>
      <w:r w:rsidR="003D3BE3">
        <w:rPr>
          <w:rFonts w:ascii="Arial" w:hAnsi="Arial" w:cs="Arial"/>
          <w:sz w:val="24"/>
          <w:szCs w:val="24"/>
          <w:lang w:val="pt-BR"/>
        </w:rPr>
        <w:t>outu</w:t>
      </w:r>
      <w:r w:rsidR="00AB0AF0">
        <w:rPr>
          <w:rFonts w:ascii="Arial" w:hAnsi="Arial" w:cs="Arial"/>
          <w:sz w:val="24"/>
          <w:szCs w:val="24"/>
          <w:lang w:val="pt-BR"/>
        </w:rPr>
        <w:t>br</w:t>
      </w:r>
      <w:r w:rsidR="00D53141">
        <w:rPr>
          <w:rFonts w:ascii="Arial" w:hAnsi="Arial" w:cs="Arial"/>
          <w:sz w:val="24"/>
          <w:szCs w:val="24"/>
          <w:lang w:val="pt-BR"/>
        </w:rPr>
        <w:t>o</w:t>
      </w:r>
      <w:r w:rsidR="005B6252" w:rsidRPr="005B6252">
        <w:rPr>
          <w:rFonts w:ascii="Arial" w:hAnsi="Arial" w:cs="Arial"/>
          <w:sz w:val="24"/>
          <w:szCs w:val="24"/>
          <w:lang w:val="pt-BR"/>
        </w:rPr>
        <w:t xml:space="preserve"> do ano de 202</w:t>
      </w:r>
      <w:r w:rsidR="00BE6217">
        <w:rPr>
          <w:rFonts w:ascii="Arial" w:hAnsi="Arial" w:cs="Arial"/>
          <w:sz w:val="24"/>
          <w:szCs w:val="24"/>
          <w:lang w:val="pt-BR"/>
        </w:rPr>
        <w:t>1</w:t>
      </w:r>
      <w:r w:rsidR="005B6252" w:rsidRPr="005B6252">
        <w:rPr>
          <w:rFonts w:ascii="Arial" w:hAnsi="Arial" w:cs="Arial"/>
          <w:sz w:val="24"/>
          <w:szCs w:val="24"/>
          <w:lang w:val="pt-BR"/>
        </w:rPr>
        <w:t xml:space="preserve">, o Município de Itacurubi/RS (CNPJ: 91.573.048/0001-44), adiante denominado de Órgão Gerenciador, neste ato representado por seu Prefeito Municipal, Sr. </w:t>
      </w:r>
      <w:r w:rsidR="00BE6217">
        <w:rPr>
          <w:rFonts w:ascii="Arial" w:hAnsi="Arial" w:cs="Arial"/>
          <w:sz w:val="24"/>
          <w:szCs w:val="24"/>
          <w:lang w:val="pt-BR"/>
        </w:rPr>
        <w:t>GELSO DOS SANTOS SOARES</w:t>
      </w:r>
      <w:r w:rsidR="005B6252" w:rsidRPr="005B6252">
        <w:rPr>
          <w:rFonts w:ascii="Arial" w:hAnsi="Arial" w:cs="Arial"/>
          <w:sz w:val="24"/>
          <w:szCs w:val="24"/>
          <w:lang w:val="pt-BR"/>
        </w:rPr>
        <w:t xml:space="preserve">, e a </w:t>
      </w:r>
      <w:r w:rsidR="005B6252" w:rsidRPr="003F0C62">
        <w:rPr>
          <w:rFonts w:ascii="Arial" w:hAnsi="Arial" w:cs="Arial"/>
          <w:sz w:val="24"/>
          <w:szCs w:val="24"/>
          <w:lang w:val="pt-BR"/>
        </w:rPr>
        <w:t>empresa</w:t>
      </w:r>
      <w:r w:rsidR="005B6252" w:rsidRPr="003F0C62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3F0C62" w:rsidRPr="003F0C62">
        <w:rPr>
          <w:rFonts w:ascii="Arial" w:hAnsi="Arial" w:cs="Arial"/>
          <w:b/>
          <w:sz w:val="24"/>
          <w:szCs w:val="24"/>
        </w:rPr>
        <w:t xml:space="preserve">DDS COMÉRCIO DE LIXEIRAS E PLACAS LTDA EPP </w:t>
      </w:r>
      <w:r w:rsidR="003F0C62" w:rsidRPr="003F0C62">
        <w:rPr>
          <w:rFonts w:ascii="Arial" w:hAnsi="Arial" w:cs="Arial"/>
          <w:sz w:val="24"/>
          <w:szCs w:val="24"/>
        </w:rPr>
        <w:t>(CNPJ: 05.299.150/0001-61</w:t>
      </w:r>
      <w:r w:rsidR="003F0C62" w:rsidRPr="003F0C62">
        <w:rPr>
          <w:rFonts w:ascii="Arial" w:hAnsi="Arial" w:cs="Arial"/>
          <w:sz w:val="24"/>
          <w:szCs w:val="24"/>
        </w:rPr>
        <w:t>)</w:t>
      </w:r>
      <w:r w:rsidR="005B6252" w:rsidRPr="003F0C62">
        <w:rPr>
          <w:rFonts w:ascii="Arial" w:hAnsi="Arial" w:cs="Arial"/>
          <w:sz w:val="24"/>
          <w:szCs w:val="24"/>
          <w:lang w:val="pt-BR"/>
        </w:rPr>
        <w:t>,</w:t>
      </w:r>
      <w:r w:rsidR="005B6252" w:rsidRPr="005B6252">
        <w:rPr>
          <w:rFonts w:ascii="Arial" w:hAnsi="Arial" w:cs="Arial"/>
          <w:sz w:val="24"/>
          <w:szCs w:val="24"/>
          <w:lang w:val="pt-BR"/>
        </w:rPr>
        <w:t xml:space="preserve"> adiante denominada de Fornecedor</w:t>
      </w:r>
      <w:r w:rsidR="00B41486">
        <w:rPr>
          <w:rFonts w:ascii="Arial" w:hAnsi="Arial" w:cs="Arial"/>
          <w:sz w:val="24"/>
          <w:szCs w:val="24"/>
          <w:lang w:val="pt-BR"/>
        </w:rPr>
        <w:t>,</w:t>
      </w:r>
      <w:r w:rsidR="005B6252" w:rsidRPr="005B6252">
        <w:rPr>
          <w:rFonts w:ascii="Arial" w:hAnsi="Arial" w:cs="Arial"/>
          <w:sz w:val="24"/>
          <w:szCs w:val="24"/>
          <w:lang w:val="pt-BR"/>
        </w:rPr>
        <w:t xml:space="preserve"> firmam o presente Termo Aditivo para realinhar/reajustar o valor pactuado na Ata de Registro de Preços n° </w:t>
      </w:r>
      <w:r w:rsidR="00B41486">
        <w:rPr>
          <w:rFonts w:ascii="Arial" w:hAnsi="Arial" w:cs="Arial"/>
          <w:sz w:val="24"/>
          <w:szCs w:val="24"/>
          <w:lang w:val="pt-BR"/>
        </w:rPr>
        <w:t>0</w:t>
      </w:r>
      <w:r w:rsidR="003F0C62">
        <w:rPr>
          <w:rFonts w:ascii="Arial" w:hAnsi="Arial" w:cs="Arial"/>
          <w:sz w:val="24"/>
          <w:szCs w:val="24"/>
          <w:lang w:val="pt-BR"/>
        </w:rPr>
        <w:t>4</w:t>
      </w:r>
      <w:r w:rsidR="00B41486">
        <w:rPr>
          <w:rFonts w:ascii="Arial" w:hAnsi="Arial" w:cs="Arial"/>
          <w:sz w:val="24"/>
          <w:szCs w:val="24"/>
          <w:lang w:val="pt-BR"/>
        </w:rPr>
        <w:t>/20</w:t>
      </w:r>
      <w:r w:rsidR="00BE6217">
        <w:rPr>
          <w:rFonts w:ascii="Arial" w:hAnsi="Arial" w:cs="Arial"/>
          <w:sz w:val="24"/>
          <w:szCs w:val="24"/>
          <w:lang w:val="pt-BR"/>
        </w:rPr>
        <w:t>21</w:t>
      </w:r>
      <w:r w:rsidR="00B41486">
        <w:rPr>
          <w:rFonts w:ascii="Arial" w:hAnsi="Arial" w:cs="Arial"/>
          <w:sz w:val="24"/>
          <w:szCs w:val="24"/>
          <w:lang w:val="pt-BR"/>
        </w:rPr>
        <w:t xml:space="preserve">, assinada entre as partes em </w:t>
      </w:r>
      <w:r w:rsidR="003F0C62">
        <w:rPr>
          <w:rFonts w:ascii="Arial" w:hAnsi="Arial" w:cs="Arial"/>
          <w:sz w:val="24"/>
          <w:szCs w:val="24"/>
          <w:lang w:val="pt-BR"/>
        </w:rPr>
        <w:t>25</w:t>
      </w:r>
      <w:r w:rsidR="00D86CAE">
        <w:rPr>
          <w:rFonts w:ascii="Arial" w:hAnsi="Arial" w:cs="Arial"/>
          <w:sz w:val="24"/>
          <w:szCs w:val="24"/>
          <w:lang w:val="pt-BR"/>
        </w:rPr>
        <w:t>/0</w:t>
      </w:r>
      <w:r w:rsidR="003F0C62">
        <w:rPr>
          <w:rFonts w:ascii="Arial" w:hAnsi="Arial" w:cs="Arial"/>
          <w:sz w:val="24"/>
          <w:szCs w:val="24"/>
          <w:lang w:val="pt-BR"/>
        </w:rPr>
        <w:t>8</w:t>
      </w:r>
      <w:r w:rsidR="00D86CAE">
        <w:rPr>
          <w:rFonts w:ascii="Arial" w:hAnsi="Arial" w:cs="Arial"/>
          <w:sz w:val="24"/>
          <w:szCs w:val="24"/>
          <w:lang w:val="pt-BR"/>
        </w:rPr>
        <w:t>/2021</w:t>
      </w:r>
      <w:r w:rsidR="005B6252" w:rsidRPr="005B6252">
        <w:rPr>
          <w:rFonts w:ascii="Arial" w:hAnsi="Arial" w:cs="Arial"/>
          <w:sz w:val="24"/>
          <w:szCs w:val="24"/>
          <w:lang w:val="pt-BR"/>
        </w:rPr>
        <w:t>, mediante as cláusulas e condições a seguir estabelecidas:</w:t>
      </w:r>
    </w:p>
    <w:p w14:paraId="4A5DED6C" w14:textId="185B6289" w:rsidR="008E45F8" w:rsidRDefault="00B41486" w:rsidP="008E45F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8E45F8">
        <w:rPr>
          <w:rFonts w:ascii="Arial" w:hAnsi="Arial" w:cs="Arial"/>
          <w:sz w:val="24"/>
          <w:szCs w:val="24"/>
          <w:lang w:val="pt-BR"/>
        </w:rPr>
        <w:t>CLÁUSULA PRIMEIRA: Fica alterado o valor unitário do</w:t>
      </w:r>
      <w:r w:rsidR="00B40729">
        <w:rPr>
          <w:rFonts w:ascii="Arial" w:hAnsi="Arial" w:cs="Arial"/>
          <w:sz w:val="24"/>
          <w:szCs w:val="24"/>
          <w:lang w:val="pt-BR"/>
        </w:rPr>
        <w:t>s</w:t>
      </w:r>
      <w:r w:rsidRPr="008E45F8">
        <w:rPr>
          <w:rFonts w:ascii="Arial" w:hAnsi="Arial" w:cs="Arial"/>
          <w:sz w:val="24"/>
          <w:szCs w:val="24"/>
          <w:lang w:val="pt-BR"/>
        </w:rPr>
        <w:t xml:space="preserve"> </w:t>
      </w:r>
      <w:r w:rsidR="007105DA">
        <w:rPr>
          <w:rFonts w:ascii="Arial" w:hAnsi="Arial" w:cs="Arial"/>
          <w:sz w:val="24"/>
          <w:szCs w:val="24"/>
          <w:lang w:val="pt-BR"/>
        </w:rPr>
        <w:t>itens descritos abaixo</w:t>
      </w:r>
      <w:r w:rsidRPr="008E45F8">
        <w:rPr>
          <w:rFonts w:ascii="Arial" w:hAnsi="Arial" w:cs="Arial"/>
          <w:sz w:val="24"/>
          <w:szCs w:val="24"/>
          <w:lang w:val="pt-BR"/>
        </w:rPr>
        <w:t xml:space="preserve">, da seguinte forma: </w:t>
      </w:r>
    </w:p>
    <w:p w14:paraId="106A1FAE" w14:textId="089F5DDA" w:rsidR="00E00FF4" w:rsidRDefault="00EB0B68" w:rsidP="008E45F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D1148">
        <w:rPr>
          <w:rFonts w:ascii="Arial" w:hAnsi="Arial" w:cs="Arial"/>
          <w:b/>
          <w:sz w:val="24"/>
          <w:szCs w:val="24"/>
          <w:lang w:val="pt-BR"/>
        </w:rPr>
        <w:t xml:space="preserve">EMPRESA: </w:t>
      </w:r>
      <w:r w:rsidR="007105DA" w:rsidRPr="003F0C62">
        <w:rPr>
          <w:rFonts w:ascii="Arial" w:hAnsi="Arial" w:cs="Arial"/>
          <w:b/>
          <w:sz w:val="24"/>
          <w:szCs w:val="24"/>
        </w:rPr>
        <w:t>DDS COMÉRCIO DE LIXEIRAS E PLACAS LTDA EPP</w:t>
      </w:r>
    </w:p>
    <w:tbl>
      <w:tblPr>
        <w:tblpPr w:leftFromText="141" w:rightFromText="141" w:vertAnchor="text" w:horzAnchor="margin" w:tblpXSpec="center" w:tblpY="2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093"/>
        <w:gridCol w:w="4294"/>
        <w:gridCol w:w="1984"/>
      </w:tblGrid>
      <w:tr w:rsidR="00B96AF6" w:rsidRPr="00775E51" w14:paraId="6FC51796" w14:textId="77777777" w:rsidTr="00EB0B68">
        <w:tc>
          <w:tcPr>
            <w:tcW w:w="1560" w:type="dxa"/>
            <w:vAlign w:val="center"/>
          </w:tcPr>
          <w:p w14:paraId="524E08B6" w14:textId="77777777" w:rsidR="00B96AF6" w:rsidRPr="00BE6A7E" w:rsidRDefault="00B96AF6" w:rsidP="008E45F8">
            <w:pPr>
              <w:pStyle w:val="Textoembloco"/>
              <w:ind w:left="0" w:right="0" w:firstLine="0"/>
              <w:jc w:val="center"/>
              <w:rPr>
                <w:rFonts w:cs="Arial"/>
                <w:i w:val="0"/>
                <w:szCs w:val="22"/>
              </w:rPr>
            </w:pPr>
            <w:r w:rsidRPr="00BE6A7E">
              <w:rPr>
                <w:rFonts w:cs="Arial"/>
                <w:i w:val="0"/>
                <w:szCs w:val="22"/>
              </w:rPr>
              <w:t>Item</w:t>
            </w:r>
          </w:p>
        </w:tc>
        <w:tc>
          <w:tcPr>
            <w:tcW w:w="1093" w:type="dxa"/>
            <w:vAlign w:val="center"/>
          </w:tcPr>
          <w:p w14:paraId="16B1184B" w14:textId="77777777" w:rsidR="00B96AF6" w:rsidRPr="00BE6A7E" w:rsidRDefault="00B96AF6" w:rsidP="008E45F8">
            <w:pPr>
              <w:pStyle w:val="Textoembloco"/>
              <w:ind w:left="0" w:right="0" w:firstLine="0"/>
              <w:jc w:val="center"/>
              <w:rPr>
                <w:rFonts w:cs="Arial"/>
                <w:i w:val="0"/>
                <w:szCs w:val="22"/>
              </w:rPr>
            </w:pPr>
            <w:r>
              <w:rPr>
                <w:rFonts w:cs="Arial"/>
                <w:i w:val="0"/>
                <w:szCs w:val="22"/>
              </w:rPr>
              <w:t>Un</w:t>
            </w:r>
          </w:p>
        </w:tc>
        <w:tc>
          <w:tcPr>
            <w:tcW w:w="4294" w:type="dxa"/>
            <w:vAlign w:val="center"/>
          </w:tcPr>
          <w:p w14:paraId="22FDB77C" w14:textId="77777777" w:rsidR="00B96AF6" w:rsidRPr="00BE6A7E" w:rsidRDefault="00B96AF6" w:rsidP="008E45F8">
            <w:pPr>
              <w:pStyle w:val="Textoembloco"/>
              <w:ind w:left="0" w:right="0" w:firstLine="0"/>
              <w:jc w:val="center"/>
              <w:rPr>
                <w:rFonts w:cs="Arial"/>
                <w:i w:val="0"/>
                <w:szCs w:val="22"/>
              </w:rPr>
            </w:pPr>
            <w:r w:rsidRPr="00BE6A7E">
              <w:rPr>
                <w:rFonts w:cs="Arial"/>
                <w:i w:val="0"/>
                <w:szCs w:val="22"/>
              </w:rPr>
              <w:t>Descrição</w:t>
            </w:r>
          </w:p>
        </w:tc>
        <w:tc>
          <w:tcPr>
            <w:tcW w:w="1984" w:type="dxa"/>
            <w:vAlign w:val="center"/>
          </w:tcPr>
          <w:p w14:paraId="7A74D966" w14:textId="77777777" w:rsidR="00B96AF6" w:rsidRPr="001E061F" w:rsidRDefault="00B96AF6" w:rsidP="002628B1">
            <w:pPr>
              <w:pStyle w:val="Textoembloco"/>
              <w:ind w:left="0" w:right="0" w:firstLine="0"/>
              <w:jc w:val="center"/>
              <w:rPr>
                <w:rFonts w:cs="Arial"/>
                <w:i w:val="0"/>
                <w:szCs w:val="22"/>
              </w:rPr>
            </w:pPr>
            <w:r>
              <w:rPr>
                <w:rFonts w:cs="Arial"/>
                <w:i w:val="0"/>
                <w:szCs w:val="22"/>
              </w:rPr>
              <w:t>Valor com reajuste</w:t>
            </w:r>
          </w:p>
        </w:tc>
      </w:tr>
      <w:tr w:rsidR="00B96AF6" w:rsidRPr="00E92F4D" w14:paraId="3F349644" w14:textId="77777777" w:rsidTr="00EB0B68">
        <w:tc>
          <w:tcPr>
            <w:tcW w:w="1560" w:type="dxa"/>
            <w:vAlign w:val="center"/>
          </w:tcPr>
          <w:p w14:paraId="7726C74E" w14:textId="77777777" w:rsidR="00B96AF6" w:rsidRDefault="00B96AF6" w:rsidP="008E45F8">
            <w:pPr>
              <w:pStyle w:val="Textoembloco"/>
              <w:ind w:left="0" w:right="0" w:firstLine="0"/>
              <w:jc w:val="center"/>
              <w:rPr>
                <w:rFonts w:cs="Arial"/>
                <w:i w:val="0"/>
                <w:sz w:val="24"/>
                <w:szCs w:val="24"/>
              </w:rPr>
            </w:pPr>
            <w:r>
              <w:rPr>
                <w:rFonts w:cs="Arial"/>
                <w:i w:val="0"/>
                <w:sz w:val="24"/>
                <w:szCs w:val="24"/>
              </w:rPr>
              <w:t>01</w:t>
            </w:r>
          </w:p>
        </w:tc>
        <w:tc>
          <w:tcPr>
            <w:tcW w:w="1093" w:type="dxa"/>
            <w:vAlign w:val="center"/>
          </w:tcPr>
          <w:p w14:paraId="25B8F83E" w14:textId="3FF8BE23" w:rsidR="00B96AF6" w:rsidRPr="008E45F8" w:rsidRDefault="00FA7F46" w:rsidP="008E45F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Un</w:t>
            </w:r>
          </w:p>
        </w:tc>
        <w:tc>
          <w:tcPr>
            <w:tcW w:w="4294" w:type="dxa"/>
            <w:vAlign w:val="center"/>
          </w:tcPr>
          <w:p w14:paraId="7C993836" w14:textId="77777777" w:rsidR="00FA7F46" w:rsidRPr="003F0C62" w:rsidRDefault="00FA7F46" w:rsidP="003F0C62">
            <w:pPr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C62">
              <w:rPr>
                <w:rFonts w:ascii="Arial" w:hAnsi="Arial" w:cs="Arial"/>
                <w:sz w:val="24"/>
                <w:szCs w:val="24"/>
              </w:rPr>
              <w:t xml:space="preserve">Container para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lixo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, 1.000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litros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83492" w14:textId="1D0E7478" w:rsidR="00B96AF6" w:rsidRPr="008E45F8" w:rsidRDefault="00FA7F46" w:rsidP="003F0C62">
            <w:pPr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Fabricado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polietileno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alta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densidade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(PEAD);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resistente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impacto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e à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tração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possuir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proteção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contra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raios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UV e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aditivo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antioxidante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rodas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borracha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maciça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com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núcleo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polietileno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atender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norma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ABNT 15911-3 e a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norma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0C62">
              <w:rPr>
                <w:rFonts w:ascii="Arial" w:hAnsi="Arial" w:cs="Arial"/>
                <w:sz w:val="24"/>
                <w:szCs w:val="24"/>
              </w:rPr>
              <w:t>europeia</w:t>
            </w:r>
            <w:proofErr w:type="spellEnd"/>
            <w:r w:rsidRPr="003F0C62">
              <w:rPr>
                <w:rFonts w:ascii="Arial" w:hAnsi="Arial" w:cs="Arial"/>
                <w:sz w:val="24"/>
                <w:szCs w:val="24"/>
              </w:rPr>
              <w:t xml:space="preserve"> UNE EM 840.</w:t>
            </w:r>
          </w:p>
        </w:tc>
        <w:tc>
          <w:tcPr>
            <w:tcW w:w="1984" w:type="dxa"/>
            <w:vAlign w:val="center"/>
          </w:tcPr>
          <w:p w14:paraId="6FA59AE8" w14:textId="075805B7" w:rsidR="00B96AF6" w:rsidRPr="008E45F8" w:rsidRDefault="007105DA" w:rsidP="00315A4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1.812,00</w:t>
            </w:r>
            <w:bookmarkStart w:id="0" w:name="_GoBack"/>
            <w:bookmarkEnd w:id="0"/>
          </w:p>
        </w:tc>
      </w:tr>
    </w:tbl>
    <w:p w14:paraId="56351AEB" w14:textId="77777777" w:rsidR="00B96AF6" w:rsidRDefault="00B96AF6" w:rsidP="008E45F8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E5694AB" w14:textId="64EA7DB0" w:rsidR="00B96AF6" w:rsidRPr="00B96AF6" w:rsidRDefault="00B41486" w:rsidP="008E45F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B96AF6">
        <w:rPr>
          <w:rFonts w:ascii="Arial" w:hAnsi="Arial" w:cs="Arial"/>
          <w:sz w:val="24"/>
          <w:szCs w:val="24"/>
          <w:lang w:val="pt-BR"/>
        </w:rPr>
        <w:t>CL</w:t>
      </w:r>
      <w:r w:rsidR="00B96AF6">
        <w:rPr>
          <w:rFonts w:ascii="Arial" w:hAnsi="Arial" w:cs="Arial"/>
          <w:sz w:val="24"/>
          <w:szCs w:val="24"/>
          <w:lang w:val="pt-BR"/>
        </w:rPr>
        <w:t>Á</w:t>
      </w:r>
      <w:r w:rsidRPr="00B96AF6">
        <w:rPr>
          <w:rFonts w:ascii="Arial" w:hAnsi="Arial" w:cs="Arial"/>
          <w:sz w:val="24"/>
          <w:szCs w:val="24"/>
          <w:lang w:val="pt-BR"/>
        </w:rPr>
        <w:t xml:space="preserve">USULA SEGUNDA: Ficam mantidas e ratificadas, as demais Cláusulas </w:t>
      </w:r>
      <w:r w:rsidR="00B96AF6" w:rsidRPr="00B96AF6">
        <w:rPr>
          <w:rFonts w:ascii="Arial" w:hAnsi="Arial" w:cs="Arial"/>
          <w:sz w:val="24"/>
          <w:szCs w:val="24"/>
          <w:lang w:val="pt-BR"/>
        </w:rPr>
        <w:t>e condições ajustadas na Ata de Registro de Preço nº 0</w:t>
      </w:r>
      <w:r w:rsidR="00FA7F46">
        <w:rPr>
          <w:rFonts w:ascii="Arial" w:hAnsi="Arial" w:cs="Arial"/>
          <w:sz w:val="24"/>
          <w:szCs w:val="24"/>
          <w:lang w:val="pt-BR"/>
        </w:rPr>
        <w:t>4</w:t>
      </w:r>
      <w:r w:rsidR="00B96AF6" w:rsidRPr="00B96AF6">
        <w:rPr>
          <w:rFonts w:ascii="Arial" w:hAnsi="Arial" w:cs="Arial"/>
          <w:sz w:val="24"/>
          <w:szCs w:val="24"/>
          <w:lang w:val="pt-BR"/>
        </w:rPr>
        <w:t>/20</w:t>
      </w:r>
      <w:r w:rsidR="005D5600">
        <w:rPr>
          <w:rFonts w:ascii="Arial" w:hAnsi="Arial" w:cs="Arial"/>
          <w:sz w:val="24"/>
          <w:szCs w:val="24"/>
          <w:lang w:val="pt-BR"/>
        </w:rPr>
        <w:t>21</w:t>
      </w:r>
      <w:r w:rsidR="00B96AF6" w:rsidRPr="00B96AF6">
        <w:rPr>
          <w:rFonts w:ascii="Arial" w:hAnsi="Arial" w:cs="Arial"/>
          <w:sz w:val="24"/>
          <w:szCs w:val="24"/>
          <w:lang w:val="pt-BR"/>
        </w:rPr>
        <w:t>.</w:t>
      </w:r>
    </w:p>
    <w:p w14:paraId="6A924227" w14:textId="77777777" w:rsidR="00B41486" w:rsidRPr="00B96AF6" w:rsidRDefault="00B41486" w:rsidP="005B6252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800D0CD" w14:textId="5AABD9E3" w:rsidR="00B96AF6" w:rsidRDefault="00B96AF6" w:rsidP="00363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after="0" w:line="240" w:lineRule="auto"/>
        <w:jc w:val="center"/>
        <w:rPr>
          <w:rFonts w:ascii="Arial" w:hAnsi="Arial" w:cs="Arial"/>
          <w:bCs/>
          <w:sz w:val="24"/>
          <w:szCs w:val="24"/>
          <w:lang w:val="pt-PT"/>
        </w:rPr>
      </w:pPr>
      <w:r w:rsidRPr="00B96AF6">
        <w:rPr>
          <w:rFonts w:ascii="Arial" w:hAnsi="Arial" w:cs="Arial"/>
          <w:bCs/>
          <w:sz w:val="24"/>
          <w:szCs w:val="24"/>
          <w:lang w:val="pt-PT"/>
        </w:rPr>
        <w:t xml:space="preserve">Prefeitura Municipal de Itacurubi, </w:t>
      </w:r>
      <w:r w:rsidR="00FA7F46">
        <w:rPr>
          <w:rFonts w:ascii="Arial" w:hAnsi="Arial" w:cs="Arial"/>
          <w:bCs/>
          <w:sz w:val="24"/>
          <w:szCs w:val="24"/>
          <w:lang w:val="pt-PT"/>
        </w:rPr>
        <w:t>27</w:t>
      </w:r>
      <w:r w:rsidRPr="00B96AF6">
        <w:rPr>
          <w:rFonts w:ascii="Arial" w:hAnsi="Arial" w:cs="Arial"/>
          <w:bCs/>
          <w:sz w:val="24"/>
          <w:szCs w:val="24"/>
          <w:lang w:val="pt-PT"/>
        </w:rPr>
        <w:t xml:space="preserve"> de </w:t>
      </w:r>
      <w:r w:rsidR="00024167">
        <w:rPr>
          <w:rFonts w:ascii="Arial" w:hAnsi="Arial" w:cs="Arial"/>
          <w:bCs/>
          <w:sz w:val="24"/>
          <w:szCs w:val="24"/>
          <w:lang w:val="pt-PT"/>
        </w:rPr>
        <w:t>outu</w:t>
      </w:r>
      <w:r w:rsidR="00AB0AF0">
        <w:rPr>
          <w:rFonts w:ascii="Arial" w:hAnsi="Arial" w:cs="Arial"/>
          <w:bCs/>
          <w:sz w:val="24"/>
          <w:szCs w:val="24"/>
          <w:lang w:val="pt-PT"/>
        </w:rPr>
        <w:t>br</w:t>
      </w:r>
      <w:r>
        <w:rPr>
          <w:rFonts w:ascii="Arial" w:hAnsi="Arial" w:cs="Arial"/>
          <w:bCs/>
          <w:sz w:val="24"/>
          <w:szCs w:val="24"/>
          <w:lang w:val="pt-PT"/>
        </w:rPr>
        <w:t>o de 202</w:t>
      </w:r>
      <w:r w:rsidR="005D5600">
        <w:rPr>
          <w:rFonts w:ascii="Arial" w:hAnsi="Arial" w:cs="Arial"/>
          <w:bCs/>
          <w:sz w:val="24"/>
          <w:szCs w:val="24"/>
          <w:lang w:val="pt-PT"/>
        </w:rPr>
        <w:t>1</w:t>
      </w:r>
      <w:r w:rsidRPr="00B96AF6">
        <w:rPr>
          <w:rFonts w:ascii="Arial" w:hAnsi="Arial" w:cs="Arial"/>
          <w:bCs/>
          <w:sz w:val="24"/>
          <w:szCs w:val="24"/>
          <w:lang w:val="pt-PT"/>
        </w:rPr>
        <w:t>.</w:t>
      </w:r>
    </w:p>
    <w:p w14:paraId="2256FAE7" w14:textId="77777777" w:rsidR="003634CA" w:rsidRPr="00B96AF6" w:rsidRDefault="003634CA" w:rsidP="00363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after="0" w:line="240" w:lineRule="auto"/>
        <w:jc w:val="center"/>
        <w:rPr>
          <w:rFonts w:ascii="Arial" w:hAnsi="Arial" w:cs="Arial"/>
          <w:bCs/>
          <w:sz w:val="24"/>
          <w:szCs w:val="24"/>
          <w:lang w:val="pt-PT"/>
        </w:rPr>
      </w:pPr>
    </w:p>
    <w:p w14:paraId="7DE42CC2" w14:textId="77777777" w:rsidR="00B96AF6" w:rsidRDefault="00B96AF6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6AF6">
        <w:rPr>
          <w:rFonts w:ascii="Arial" w:hAnsi="Arial" w:cs="Arial"/>
          <w:sz w:val="24"/>
          <w:szCs w:val="24"/>
          <w:lang w:val="pt-BR"/>
        </w:rPr>
        <w:t>Seguem-se as assinaturas.</w:t>
      </w:r>
    </w:p>
    <w:p w14:paraId="3595FB33" w14:textId="77777777" w:rsidR="00B96AF6" w:rsidRDefault="00B96AF6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55D29C95" w14:textId="77777777" w:rsidR="003634CA" w:rsidRDefault="003634CA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0BCDDDCB" w14:textId="77777777" w:rsidR="00B96AF6" w:rsidRPr="00B96AF6" w:rsidRDefault="00B96AF6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6AF6">
        <w:rPr>
          <w:rFonts w:ascii="Arial" w:hAnsi="Arial" w:cs="Arial"/>
          <w:sz w:val="24"/>
          <w:szCs w:val="24"/>
          <w:lang w:val="pt-BR"/>
        </w:rPr>
        <w:t>__________________________</w:t>
      </w:r>
    </w:p>
    <w:p w14:paraId="73C26A2B" w14:textId="1E5F0B4B" w:rsidR="00B96AF6" w:rsidRPr="003634CA" w:rsidRDefault="005D5600" w:rsidP="003634CA">
      <w:pPr>
        <w:pStyle w:val="Ttu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line="240" w:lineRule="auto"/>
        <w:jc w:val="center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GELSO DOS SANTOS SOARES</w:t>
      </w:r>
    </w:p>
    <w:p w14:paraId="046FE105" w14:textId="77777777" w:rsidR="00B96AF6" w:rsidRPr="00B96AF6" w:rsidRDefault="00B96AF6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6AF6">
        <w:rPr>
          <w:rFonts w:ascii="Arial" w:hAnsi="Arial" w:cs="Arial"/>
          <w:sz w:val="24"/>
          <w:szCs w:val="24"/>
          <w:lang w:val="pt-BR"/>
        </w:rPr>
        <w:t>PREFEITO MUNICIPAL</w:t>
      </w:r>
    </w:p>
    <w:p w14:paraId="531837C9" w14:textId="77777777" w:rsidR="00B96AF6" w:rsidRDefault="00B96AF6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6320F1FC" w14:textId="77777777" w:rsidR="003634CA" w:rsidRPr="00B96AF6" w:rsidRDefault="003634CA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01F033D5" w14:textId="77777777" w:rsidR="00B96AF6" w:rsidRPr="00B96AF6" w:rsidRDefault="00B96AF6" w:rsidP="003634CA">
      <w:pPr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96AF6">
        <w:rPr>
          <w:rFonts w:ascii="Arial" w:hAnsi="Arial" w:cs="Arial"/>
          <w:sz w:val="24"/>
          <w:szCs w:val="24"/>
          <w:lang w:val="pt-BR"/>
        </w:rPr>
        <w:t>__________________________</w:t>
      </w:r>
    </w:p>
    <w:p w14:paraId="0B97B0E8" w14:textId="77777777" w:rsidR="00FA7F46" w:rsidRPr="00FA7F46" w:rsidRDefault="00FA7F46" w:rsidP="00FA7F46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FA7F46">
        <w:rPr>
          <w:rFonts w:ascii="Arial" w:hAnsi="Arial" w:cs="Arial"/>
          <w:sz w:val="24"/>
          <w:szCs w:val="24"/>
        </w:rPr>
        <w:t>DDS COMÉRCIO DE LIXEIRAS E PLACAS LTDA EPP</w:t>
      </w:r>
    </w:p>
    <w:p w14:paraId="003609D6" w14:textId="77777777" w:rsidR="005B6252" w:rsidRPr="00FA7F46" w:rsidRDefault="00B96AF6" w:rsidP="00FA7F46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7F46">
        <w:rPr>
          <w:rFonts w:ascii="Arial" w:hAnsi="Arial" w:cs="Arial"/>
          <w:sz w:val="24"/>
          <w:szCs w:val="24"/>
          <w:lang w:val="pt-BR"/>
        </w:rPr>
        <w:t>Representante Legal</w:t>
      </w:r>
    </w:p>
    <w:sectPr w:rsidR="005B6252" w:rsidRPr="00FA7F46" w:rsidSect="008E703E">
      <w:headerReference w:type="default" r:id="rId7"/>
      <w:pgSz w:w="11906" w:h="16838"/>
      <w:pgMar w:top="1134" w:right="1134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10220" w14:textId="77777777" w:rsidR="000F4F6A" w:rsidRDefault="000F4F6A" w:rsidP="00796DAD">
      <w:pPr>
        <w:spacing w:before="0" w:after="0" w:line="240" w:lineRule="auto"/>
      </w:pPr>
      <w:r>
        <w:separator/>
      </w:r>
    </w:p>
  </w:endnote>
  <w:endnote w:type="continuationSeparator" w:id="0">
    <w:p w14:paraId="19C4490E" w14:textId="77777777" w:rsidR="000F4F6A" w:rsidRDefault="000F4F6A" w:rsidP="00796D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3F816" w14:textId="77777777" w:rsidR="000F4F6A" w:rsidRDefault="000F4F6A" w:rsidP="00796DAD">
      <w:pPr>
        <w:spacing w:before="0" w:after="0" w:line="240" w:lineRule="auto"/>
      </w:pPr>
      <w:r>
        <w:separator/>
      </w:r>
    </w:p>
  </w:footnote>
  <w:footnote w:type="continuationSeparator" w:id="0">
    <w:p w14:paraId="5AE3DFB0" w14:textId="77777777" w:rsidR="000F4F6A" w:rsidRDefault="000F4F6A" w:rsidP="00796D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A46D" w14:textId="77777777" w:rsidR="000F4F6A" w:rsidRDefault="007105DA" w:rsidP="00EA30B5">
    <w:pPr>
      <w:pStyle w:val="Cabealho"/>
      <w:spacing w:before="0" w:after="0"/>
      <w:jc w:val="center"/>
      <w:rPr>
        <w:rFonts w:ascii="Arial" w:hAnsi="Arial" w:cs="Arial"/>
        <w:b/>
        <w:bCs/>
        <w:iCs/>
        <w:sz w:val="12"/>
        <w:szCs w:val="16"/>
        <w:lang w:val="pt-BR"/>
      </w:rPr>
    </w:pPr>
    <w:r>
      <w:rPr>
        <w:rFonts w:ascii="Arial" w:hAnsi="Arial" w:cs="Arial"/>
        <w:b/>
        <w:bCs/>
        <w:iCs/>
        <w:noProof/>
        <w:sz w:val="12"/>
        <w:szCs w:val="16"/>
      </w:rPr>
      <w:pict w14:anchorId="1F628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05.3pt;margin-top:4.45pt;width:46pt;height:40.8pt;z-index:251660288;visibility:visible">
          <v:imagedata r:id="rId1" o:title=""/>
          <w10:wrap type="square" side="left"/>
        </v:shape>
      </w:pict>
    </w:r>
  </w:p>
  <w:p w14:paraId="08CBCF94" w14:textId="77777777" w:rsidR="000F4F6A" w:rsidRDefault="000F4F6A" w:rsidP="00A53CF4">
    <w:pPr>
      <w:pStyle w:val="Cabealho"/>
      <w:spacing w:before="0" w:after="0"/>
      <w:jc w:val="center"/>
      <w:rPr>
        <w:rFonts w:ascii="Arial" w:hAnsi="Arial" w:cs="Arial"/>
        <w:b/>
        <w:bCs/>
        <w:iCs/>
        <w:sz w:val="12"/>
        <w:szCs w:val="16"/>
        <w:lang w:val="pt-BR"/>
      </w:rPr>
    </w:pPr>
    <w:r>
      <w:rPr>
        <w:rFonts w:ascii="Arial" w:hAnsi="Arial" w:cs="Arial"/>
        <w:b/>
        <w:bCs/>
        <w:iCs/>
        <w:sz w:val="12"/>
        <w:szCs w:val="16"/>
        <w:lang w:val="pt-BR"/>
      </w:rPr>
      <w:t>E</w:t>
    </w:r>
    <w:r w:rsidRPr="006D60A9">
      <w:rPr>
        <w:rFonts w:ascii="Arial" w:hAnsi="Arial" w:cs="Arial"/>
        <w:b/>
        <w:bCs/>
        <w:iCs/>
        <w:sz w:val="12"/>
        <w:szCs w:val="16"/>
        <w:lang w:val="pt-BR"/>
      </w:rPr>
      <w:t>STADO DO RIO GRANDE DO SUL</w:t>
    </w:r>
  </w:p>
  <w:p w14:paraId="0DE71C69" w14:textId="77777777" w:rsidR="000F4F6A" w:rsidRPr="000E1C44" w:rsidRDefault="000F4F6A" w:rsidP="00A53CF4">
    <w:pPr>
      <w:pStyle w:val="Cabealho"/>
      <w:spacing w:before="0" w:after="0"/>
      <w:jc w:val="center"/>
      <w:rPr>
        <w:rFonts w:ascii="Arial" w:hAnsi="Arial" w:cs="Arial"/>
        <w:iCs/>
        <w:sz w:val="12"/>
        <w:szCs w:val="16"/>
        <w:lang w:val="pt-BR"/>
      </w:rPr>
    </w:pPr>
    <w:r w:rsidRPr="000E1C44">
      <w:rPr>
        <w:rFonts w:ascii="Arial" w:hAnsi="Arial" w:cs="Arial"/>
        <w:iCs/>
        <w:sz w:val="12"/>
        <w:szCs w:val="16"/>
        <w:lang w:val="pt-BR"/>
      </w:rPr>
      <w:t>PREFEITURA MUNICIPAL DE ITACURUBI</w:t>
    </w:r>
  </w:p>
  <w:p w14:paraId="7639B219" w14:textId="77777777" w:rsidR="000F4F6A" w:rsidRPr="006D60A9" w:rsidRDefault="000F4F6A" w:rsidP="00EA30B5">
    <w:pPr>
      <w:pStyle w:val="Cabealho"/>
      <w:spacing w:before="0" w:after="0"/>
      <w:jc w:val="center"/>
      <w:rPr>
        <w:b/>
        <w:lang w:val="pt-BR"/>
      </w:rPr>
    </w:pPr>
    <w:r w:rsidRPr="006D60A9">
      <w:rPr>
        <w:rFonts w:ascii="Arial" w:hAnsi="Arial" w:cs="Arial"/>
        <w:b/>
        <w:iCs/>
        <w:color w:val="000000"/>
        <w:sz w:val="12"/>
        <w:szCs w:val="16"/>
        <w:lang w:val="pt-BR"/>
      </w:rPr>
      <w:t>COMISSÃO DE LICITAÇÕES</w:t>
    </w:r>
  </w:p>
  <w:p w14:paraId="1E724DA3" w14:textId="77777777" w:rsidR="000F4F6A" w:rsidRPr="006D60A9" w:rsidRDefault="000F4F6A" w:rsidP="00EA30B5">
    <w:pPr>
      <w:pStyle w:val="Cabealho"/>
      <w:spacing w:before="0" w:after="0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73A"/>
    <w:rsid w:val="00000BB5"/>
    <w:rsid w:val="000013DC"/>
    <w:rsid w:val="0001190B"/>
    <w:rsid w:val="000165CE"/>
    <w:rsid w:val="00020C9C"/>
    <w:rsid w:val="00024167"/>
    <w:rsid w:val="00030A6D"/>
    <w:rsid w:val="0003166E"/>
    <w:rsid w:val="00035BA9"/>
    <w:rsid w:val="00036864"/>
    <w:rsid w:val="00036B20"/>
    <w:rsid w:val="000375BF"/>
    <w:rsid w:val="00040CC7"/>
    <w:rsid w:val="0005256F"/>
    <w:rsid w:val="00054279"/>
    <w:rsid w:val="00054280"/>
    <w:rsid w:val="0005749E"/>
    <w:rsid w:val="00060C9B"/>
    <w:rsid w:val="00062C0F"/>
    <w:rsid w:val="00065C72"/>
    <w:rsid w:val="0007025B"/>
    <w:rsid w:val="00074609"/>
    <w:rsid w:val="00082B3A"/>
    <w:rsid w:val="00086894"/>
    <w:rsid w:val="0009492B"/>
    <w:rsid w:val="00096132"/>
    <w:rsid w:val="000A0D53"/>
    <w:rsid w:val="000A44F2"/>
    <w:rsid w:val="000A6CF9"/>
    <w:rsid w:val="000B678E"/>
    <w:rsid w:val="000B6FB4"/>
    <w:rsid w:val="000C0BA6"/>
    <w:rsid w:val="000C2CD8"/>
    <w:rsid w:val="000C4470"/>
    <w:rsid w:val="000C7DAA"/>
    <w:rsid w:val="000D0189"/>
    <w:rsid w:val="000D0CDC"/>
    <w:rsid w:val="000D288E"/>
    <w:rsid w:val="000D344E"/>
    <w:rsid w:val="000D4891"/>
    <w:rsid w:val="000E0F5E"/>
    <w:rsid w:val="000E1C44"/>
    <w:rsid w:val="000E28B6"/>
    <w:rsid w:val="000F2C48"/>
    <w:rsid w:val="000F2E08"/>
    <w:rsid w:val="000F4F6A"/>
    <w:rsid w:val="000F5BA9"/>
    <w:rsid w:val="00100625"/>
    <w:rsid w:val="0010285E"/>
    <w:rsid w:val="00113E6E"/>
    <w:rsid w:val="001140A5"/>
    <w:rsid w:val="001156A1"/>
    <w:rsid w:val="00121E80"/>
    <w:rsid w:val="0012420E"/>
    <w:rsid w:val="00126EE3"/>
    <w:rsid w:val="00140B7A"/>
    <w:rsid w:val="0014132D"/>
    <w:rsid w:val="00141D81"/>
    <w:rsid w:val="0015249A"/>
    <w:rsid w:val="00155688"/>
    <w:rsid w:val="00157EA6"/>
    <w:rsid w:val="00161D81"/>
    <w:rsid w:val="001647A8"/>
    <w:rsid w:val="00164CA7"/>
    <w:rsid w:val="001711E3"/>
    <w:rsid w:val="00172619"/>
    <w:rsid w:val="001766EF"/>
    <w:rsid w:val="00180AD4"/>
    <w:rsid w:val="00181110"/>
    <w:rsid w:val="001836AE"/>
    <w:rsid w:val="00185CB0"/>
    <w:rsid w:val="00185DA1"/>
    <w:rsid w:val="0019586A"/>
    <w:rsid w:val="001A04DC"/>
    <w:rsid w:val="001A3647"/>
    <w:rsid w:val="001A6B89"/>
    <w:rsid w:val="001A6DC8"/>
    <w:rsid w:val="001B1A0A"/>
    <w:rsid w:val="001B576D"/>
    <w:rsid w:val="001B5CF8"/>
    <w:rsid w:val="001C199A"/>
    <w:rsid w:val="001C4A19"/>
    <w:rsid w:val="001D0EEB"/>
    <w:rsid w:val="001D6811"/>
    <w:rsid w:val="001E08FC"/>
    <w:rsid w:val="001E5279"/>
    <w:rsid w:val="001E7EBA"/>
    <w:rsid w:val="001F4C6E"/>
    <w:rsid w:val="0020543B"/>
    <w:rsid w:val="00206A77"/>
    <w:rsid w:val="00210686"/>
    <w:rsid w:val="00213B38"/>
    <w:rsid w:val="0021578B"/>
    <w:rsid w:val="00215DE4"/>
    <w:rsid w:val="0022409A"/>
    <w:rsid w:val="00232EFD"/>
    <w:rsid w:val="00235C8F"/>
    <w:rsid w:val="002408D8"/>
    <w:rsid w:val="002428DB"/>
    <w:rsid w:val="00243EA6"/>
    <w:rsid w:val="00257D25"/>
    <w:rsid w:val="0026026B"/>
    <w:rsid w:val="002628B1"/>
    <w:rsid w:val="00262D30"/>
    <w:rsid w:val="00264CEC"/>
    <w:rsid w:val="00266726"/>
    <w:rsid w:val="00266D10"/>
    <w:rsid w:val="00272B91"/>
    <w:rsid w:val="0027311C"/>
    <w:rsid w:val="002732E5"/>
    <w:rsid w:val="00274077"/>
    <w:rsid w:val="002841C1"/>
    <w:rsid w:val="00286636"/>
    <w:rsid w:val="00292259"/>
    <w:rsid w:val="00295DED"/>
    <w:rsid w:val="00296F0D"/>
    <w:rsid w:val="002A1F33"/>
    <w:rsid w:val="002A728F"/>
    <w:rsid w:val="002B30A3"/>
    <w:rsid w:val="002B3EFF"/>
    <w:rsid w:val="002B40C5"/>
    <w:rsid w:val="002B630F"/>
    <w:rsid w:val="002D2719"/>
    <w:rsid w:val="002D3B85"/>
    <w:rsid w:val="002E1157"/>
    <w:rsid w:val="002E75CB"/>
    <w:rsid w:val="002F0FCF"/>
    <w:rsid w:val="002F354D"/>
    <w:rsid w:val="002F58D2"/>
    <w:rsid w:val="00300D70"/>
    <w:rsid w:val="003027D9"/>
    <w:rsid w:val="00302911"/>
    <w:rsid w:val="003036B1"/>
    <w:rsid w:val="00303741"/>
    <w:rsid w:val="00303E3B"/>
    <w:rsid w:val="00303E64"/>
    <w:rsid w:val="00304227"/>
    <w:rsid w:val="00305429"/>
    <w:rsid w:val="00310C5A"/>
    <w:rsid w:val="00310F50"/>
    <w:rsid w:val="0031178F"/>
    <w:rsid w:val="00313144"/>
    <w:rsid w:val="0031322C"/>
    <w:rsid w:val="003141C9"/>
    <w:rsid w:val="0031469A"/>
    <w:rsid w:val="003154CF"/>
    <w:rsid w:val="00315A45"/>
    <w:rsid w:val="00317BA0"/>
    <w:rsid w:val="003211FA"/>
    <w:rsid w:val="00321BC1"/>
    <w:rsid w:val="00322B39"/>
    <w:rsid w:val="003276D5"/>
    <w:rsid w:val="003337DC"/>
    <w:rsid w:val="00337178"/>
    <w:rsid w:val="003416F2"/>
    <w:rsid w:val="003420E2"/>
    <w:rsid w:val="003447D9"/>
    <w:rsid w:val="0034757E"/>
    <w:rsid w:val="00353269"/>
    <w:rsid w:val="0036023C"/>
    <w:rsid w:val="00360A6A"/>
    <w:rsid w:val="0036207E"/>
    <w:rsid w:val="003634CA"/>
    <w:rsid w:val="003932C1"/>
    <w:rsid w:val="003B002C"/>
    <w:rsid w:val="003B1147"/>
    <w:rsid w:val="003B14A5"/>
    <w:rsid w:val="003B7579"/>
    <w:rsid w:val="003B7695"/>
    <w:rsid w:val="003C3FF8"/>
    <w:rsid w:val="003C511C"/>
    <w:rsid w:val="003D01DC"/>
    <w:rsid w:val="003D3BE3"/>
    <w:rsid w:val="003E12DC"/>
    <w:rsid w:val="003E3FA7"/>
    <w:rsid w:val="003E4355"/>
    <w:rsid w:val="003F0C62"/>
    <w:rsid w:val="003F3140"/>
    <w:rsid w:val="003F510B"/>
    <w:rsid w:val="003F693B"/>
    <w:rsid w:val="003F7455"/>
    <w:rsid w:val="004043F7"/>
    <w:rsid w:val="004074E8"/>
    <w:rsid w:val="004132D3"/>
    <w:rsid w:val="004136D8"/>
    <w:rsid w:val="00415D26"/>
    <w:rsid w:val="00416AD9"/>
    <w:rsid w:val="00422D62"/>
    <w:rsid w:val="00423C37"/>
    <w:rsid w:val="004321BC"/>
    <w:rsid w:val="00442144"/>
    <w:rsid w:val="00445112"/>
    <w:rsid w:val="00445454"/>
    <w:rsid w:val="00445553"/>
    <w:rsid w:val="0044651B"/>
    <w:rsid w:val="00452EE4"/>
    <w:rsid w:val="004531CA"/>
    <w:rsid w:val="00454928"/>
    <w:rsid w:val="00461F5E"/>
    <w:rsid w:val="00462DD3"/>
    <w:rsid w:val="004642FF"/>
    <w:rsid w:val="00466FBA"/>
    <w:rsid w:val="00467448"/>
    <w:rsid w:val="00473B4B"/>
    <w:rsid w:val="0047540B"/>
    <w:rsid w:val="00485FB4"/>
    <w:rsid w:val="00491970"/>
    <w:rsid w:val="00494B45"/>
    <w:rsid w:val="004A36CE"/>
    <w:rsid w:val="004A523D"/>
    <w:rsid w:val="004C00C3"/>
    <w:rsid w:val="004C1F37"/>
    <w:rsid w:val="004C4A88"/>
    <w:rsid w:val="004C597D"/>
    <w:rsid w:val="004C7880"/>
    <w:rsid w:val="004D031D"/>
    <w:rsid w:val="004D7EA6"/>
    <w:rsid w:val="004E1E75"/>
    <w:rsid w:val="004E2EE9"/>
    <w:rsid w:val="004F2212"/>
    <w:rsid w:val="004F230C"/>
    <w:rsid w:val="004F69B2"/>
    <w:rsid w:val="004F7A12"/>
    <w:rsid w:val="0050064C"/>
    <w:rsid w:val="00500972"/>
    <w:rsid w:val="00504C0E"/>
    <w:rsid w:val="00512C97"/>
    <w:rsid w:val="00514598"/>
    <w:rsid w:val="005146E2"/>
    <w:rsid w:val="00516BF9"/>
    <w:rsid w:val="00517CB9"/>
    <w:rsid w:val="0052311C"/>
    <w:rsid w:val="0052408B"/>
    <w:rsid w:val="00524D20"/>
    <w:rsid w:val="005329CF"/>
    <w:rsid w:val="00533586"/>
    <w:rsid w:val="005341D0"/>
    <w:rsid w:val="005342AC"/>
    <w:rsid w:val="00540A5C"/>
    <w:rsid w:val="0054570A"/>
    <w:rsid w:val="00554FC7"/>
    <w:rsid w:val="005570C0"/>
    <w:rsid w:val="00557EE7"/>
    <w:rsid w:val="00561695"/>
    <w:rsid w:val="00564DDB"/>
    <w:rsid w:val="0057225D"/>
    <w:rsid w:val="0057315E"/>
    <w:rsid w:val="00580513"/>
    <w:rsid w:val="00583659"/>
    <w:rsid w:val="00583B27"/>
    <w:rsid w:val="00583CA1"/>
    <w:rsid w:val="005867CD"/>
    <w:rsid w:val="00591406"/>
    <w:rsid w:val="00591761"/>
    <w:rsid w:val="00592A8D"/>
    <w:rsid w:val="005935D5"/>
    <w:rsid w:val="00593672"/>
    <w:rsid w:val="00594345"/>
    <w:rsid w:val="00596ABD"/>
    <w:rsid w:val="005A13DB"/>
    <w:rsid w:val="005A2582"/>
    <w:rsid w:val="005B0339"/>
    <w:rsid w:val="005B1666"/>
    <w:rsid w:val="005B1945"/>
    <w:rsid w:val="005B2EFD"/>
    <w:rsid w:val="005B44AE"/>
    <w:rsid w:val="005B6252"/>
    <w:rsid w:val="005B706C"/>
    <w:rsid w:val="005C09F6"/>
    <w:rsid w:val="005C156B"/>
    <w:rsid w:val="005C3A1F"/>
    <w:rsid w:val="005C4C2C"/>
    <w:rsid w:val="005C710F"/>
    <w:rsid w:val="005D0D89"/>
    <w:rsid w:val="005D3A43"/>
    <w:rsid w:val="005D4B83"/>
    <w:rsid w:val="005D5600"/>
    <w:rsid w:val="005E094A"/>
    <w:rsid w:val="005E7326"/>
    <w:rsid w:val="005E7A99"/>
    <w:rsid w:val="005F1185"/>
    <w:rsid w:val="005F11E2"/>
    <w:rsid w:val="005F379A"/>
    <w:rsid w:val="005F4223"/>
    <w:rsid w:val="005F7A76"/>
    <w:rsid w:val="0060215D"/>
    <w:rsid w:val="006111F4"/>
    <w:rsid w:val="00611711"/>
    <w:rsid w:val="006148B3"/>
    <w:rsid w:val="00621A73"/>
    <w:rsid w:val="00621AC6"/>
    <w:rsid w:val="00624935"/>
    <w:rsid w:val="00625C7B"/>
    <w:rsid w:val="00625C8D"/>
    <w:rsid w:val="00633FEE"/>
    <w:rsid w:val="006354AA"/>
    <w:rsid w:val="006432EC"/>
    <w:rsid w:val="006544CC"/>
    <w:rsid w:val="00655807"/>
    <w:rsid w:val="0065678F"/>
    <w:rsid w:val="00661660"/>
    <w:rsid w:val="0066237B"/>
    <w:rsid w:val="00662741"/>
    <w:rsid w:val="00663FDB"/>
    <w:rsid w:val="00664A6E"/>
    <w:rsid w:val="00672DC1"/>
    <w:rsid w:val="00673A43"/>
    <w:rsid w:val="00675FE5"/>
    <w:rsid w:val="006767BE"/>
    <w:rsid w:val="00676D5A"/>
    <w:rsid w:val="006771AD"/>
    <w:rsid w:val="00685935"/>
    <w:rsid w:val="00690A00"/>
    <w:rsid w:val="00692D64"/>
    <w:rsid w:val="006930E6"/>
    <w:rsid w:val="006942F2"/>
    <w:rsid w:val="00695225"/>
    <w:rsid w:val="006958AC"/>
    <w:rsid w:val="006A1208"/>
    <w:rsid w:val="006B2C29"/>
    <w:rsid w:val="006B4C4A"/>
    <w:rsid w:val="006C05E9"/>
    <w:rsid w:val="006C361A"/>
    <w:rsid w:val="006C3F9C"/>
    <w:rsid w:val="006C4B1B"/>
    <w:rsid w:val="006C4E6D"/>
    <w:rsid w:val="006C636E"/>
    <w:rsid w:val="006D0744"/>
    <w:rsid w:val="006D0E99"/>
    <w:rsid w:val="006D59B5"/>
    <w:rsid w:val="006E13F2"/>
    <w:rsid w:val="006E7272"/>
    <w:rsid w:val="006E782F"/>
    <w:rsid w:val="006F424E"/>
    <w:rsid w:val="006F5B79"/>
    <w:rsid w:val="00700E8F"/>
    <w:rsid w:val="007023FB"/>
    <w:rsid w:val="00704356"/>
    <w:rsid w:val="007048E8"/>
    <w:rsid w:val="00705CCD"/>
    <w:rsid w:val="007105DA"/>
    <w:rsid w:val="00710A93"/>
    <w:rsid w:val="00715619"/>
    <w:rsid w:val="007162BD"/>
    <w:rsid w:val="00722118"/>
    <w:rsid w:val="00724D32"/>
    <w:rsid w:val="007274CA"/>
    <w:rsid w:val="0073253C"/>
    <w:rsid w:val="00735D3D"/>
    <w:rsid w:val="007413CE"/>
    <w:rsid w:val="00742362"/>
    <w:rsid w:val="00747190"/>
    <w:rsid w:val="00753F99"/>
    <w:rsid w:val="0075473A"/>
    <w:rsid w:val="0075556E"/>
    <w:rsid w:val="007615D9"/>
    <w:rsid w:val="00761C6F"/>
    <w:rsid w:val="0076438B"/>
    <w:rsid w:val="00764E3D"/>
    <w:rsid w:val="00765073"/>
    <w:rsid w:val="00767378"/>
    <w:rsid w:val="00771180"/>
    <w:rsid w:val="00775E51"/>
    <w:rsid w:val="0077775A"/>
    <w:rsid w:val="00780294"/>
    <w:rsid w:val="00781B4F"/>
    <w:rsid w:val="0078288E"/>
    <w:rsid w:val="0078668B"/>
    <w:rsid w:val="00792A28"/>
    <w:rsid w:val="00796DAD"/>
    <w:rsid w:val="00796EED"/>
    <w:rsid w:val="007A2E15"/>
    <w:rsid w:val="007A4501"/>
    <w:rsid w:val="007A7B70"/>
    <w:rsid w:val="007B4ABD"/>
    <w:rsid w:val="007B7E51"/>
    <w:rsid w:val="007C012A"/>
    <w:rsid w:val="007C05CF"/>
    <w:rsid w:val="007C145A"/>
    <w:rsid w:val="007C26B1"/>
    <w:rsid w:val="007C32F7"/>
    <w:rsid w:val="007C38A3"/>
    <w:rsid w:val="007C5747"/>
    <w:rsid w:val="007D336D"/>
    <w:rsid w:val="007D3709"/>
    <w:rsid w:val="007D5743"/>
    <w:rsid w:val="007E0399"/>
    <w:rsid w:val="007E6A30"/>
    <w:rsid w:val="007F2E50"/>
    <w:rsid w:val="007F2ED8"/>
    <w:rsid w:val="007F7093"/>
    <w:rsid w:val="007F7789"/>
    <w:rsid w:val="008009F3"/>
    <w:rsid w:val="008049E3"/>
    <w:rsid w:val="00812B35"/>
    <w:rsid w:val="00817E11"/>
    <w:rsid w:val="008208F9"/>
    <w:rsid w:val="008217D9"/>
    <w:rsid w:val="00827F0E"/>
    <w:rsid w:val="0083373C"/>
    <w:rsid w:val="00833EF1"/>
    <w:rsid w:val="008346ED"/>
    <w:rsid w:val="00835E40"/>
    <w:rsid w:val="00837713"/>
    <w:rsid w:val="00843575"/>
    <w:rsid w:val="0085000B"/>
    <w:rsid w:val="008506A5"/>
    <w:rsid w:val="00853444"/>
    <w:rsid w:val="0085481B"/>
    <w:rsid w:val="00854EEF"/>
    <w:rsid w:val="00856350"/>
    <w:rsid w:val="00862457"/>
    <w:rsid w:val="008639B9"/>
    <w:rsid w:val="00864CD1"/>
    <w:rsid w:val="00870B70"/>
    <w:rsid w:val="00874141"/>
    <w:rsid w:val="00885E21"/>
    <w:rsid w:val="008903F1"/>
    <w:rsid w:val="0089241A"/>
    <w:rsid w:val="008934EB"/>
    <w:rsid w:val="0089410C"/>
    <w:rsid w:val="008A3B3C"/>
    <w:rsid w:val="008A5974"/>
    <w:rsid w:val="008B12F7"/>
    <w:rsid w:val="008B595F"/>
    <w:rsid w:val="008C0AB8"/>
    <w:rsid w:val="008C1A18"/>
    <w:rsid w:val="008C2454"/>
    <w:rsid w:val="008C3157"/>
    <w:rsid w:val="008C4A3C"/>
    <w:rsid w:val="008D3CBE"/>
    <w:rsid w:val="008D474A"/>
    <w:rsid w:val="008E0143"/>
    <w:rsid w:val="008E2BBE"/>
    <w:rsid w:val="008E45F8"/>
    <w:rsid w:val="008E703E"/>
    <w:rsid w:val="008F0552"/>
    <w:rsid w:val="008F3637"/>
    <w:rsid w:val="008F3933"/>
    <w:rsid w:val="008F5AA6"/>
    <w:rsid w:val="0090111A"/>
    <w:rsid w:val="00901C3D"/>
    <w:rsid w:val="00903D66"/>
    <w:rsid w:val="009066AB"/>
    <w:rsid w:val="00910F6D"/>
    <w:rsid w:val="00914825"/>
    <w:rsid w:val="009172B0"/>
    <w:rsid w:val="009231CE"/>
    <w:rsid w:val="00923A27"/>
    <w:rsid w:val="0092552A"/>
    <w:rsid w:val="009261B7"/>
    <w:rsid w:val="00930361"/>
    <w:rsid w:val="00931A8C"/>
    <w:rsid w:val="00931A92"/>
    <w:rsid w:val="00932498"/>
    <w:rsid w:val="009354A4"/>
    <w:rsid w:val="00946D29"/>
    <w:rsid w:val="00947B64"/>
    <w:rsid w:val="00951594"/>
    <w:rsid w:val="00952022"/>
    <w:rsid w:val="009523DE"/>
    <w:rsid w:val="009572D9"/>
    <w:rsid w:val="00960BB0"/>
    <w:rsid w:val="0096156E"/>
    <w:rsid w:val="00964485"/>
    <w:rsid w:val="00967026"/>
    <w:rsid w:val="009674A5"/>
    <w:rsid w:val="009732F5"/>
    <w:rsid w:val="0098305C"/>
    <w:rsid w:val="00984197"/>
    <w:rsid w:val="00984365"/>
    <w:rsid w:val="009906E6"/>
    <w:rsid w:val="009915AC"/>
    <w:rsid w:val="00992855"/>
    <w:rsid w:val="00992FD8"/>
    <w:rsid w:val="009A20A3"/>
    <w:rsid w:val="009A2399"/>
    <w:rsid w:val="009A3A3C"/>
    <w:rsid w:val="009A4A48"/>
    <w:rsid w:val="009B4427"/>
    <w:rsid w:val="009B69E4"/>
    <w:rsid w:val="009C3EDA"/>
    <w:rsid w:val="009C7175"/>
    <w:rsid w:val="009D1F86"/>
    <w:rsid w:val="009D39BE"/>
    <w:rsid w:val="009D46DD"/>
    <w:rsid w:val="009D669E"/>
    <w:rsid w:val="009E5018"/>
    <w:rsid w:val="009F19AA"/>
    <w:rsid w:val="009F6A1E"/>
    <w:rsid w:val="009F7E04"/>
    <w:rsid w:val="00A011C5"/>
    <w:rsid w:val="00A017FD"/>
    <w:rsid w:val="00A01A16"/>
    <w:rsid w:val="00A02DD5"/>
    <w:rsid w:val="00A02E3B"/>
    <w:rsid w:val="00A11C67"/>
    <w:rsid w:val="00A174F9"/>
    <w:rsid w:val="00A2320D"/>
    <w:rsid w:val="00A23DDE"/>
    <w:rsid w:val="00A2572C"/>
    <w:rsid w:val="00A304FA"/>
    <w:rsid w:val="00A3275C"/>
    <w:rsid w:val="00A336B1"/>
    <w:rsid w:val="00A36C25"/>
    <w:rsid w:val="00A43E11"/>
    <w:rsid w:val="00A461E2"/>
    <w:rsid w:val="00A468CB"/>
    <w:rsid w:val="00A53898"/>
    <w:rsid w:val="00A53CF4"/>
    <w:rsid w:val="00A6021D"/>
    <w:rsid w:val="00A652D2"/>
    <w:rsid w:val="00A65569"/>
    <w:rsid w:val="00A70B7B"/>
    <w:rsid w:val="00A70F51"/>
    <w:rsid w:val="00A7357F"/>
    <w:rsid w:val="00A74DE8"/>
    <w:rsid w:val="00A762B4"/>
    <w:rsid w:val="00A878E5"/>
    <w:rsid w:val="00A91EB2"/>
    <w:rsid w:val="00A92344"/>
    <w:rsid w:val="00A936E2"/>
    <w:rsid w:val="00A93E32"/>
    <w:rsid w:val="00A95654"/>
    <w:rsid w:val="00A9736D"/>
    <w:rsid w:val="00A97F65"/>
    <w:rsid w:val="00AA20BB"/>
    <w:rsid w:val="00AA2C16"/>
    <w:rsid w:val="00AA6BFE"/>
    <w:rsid w:val="00AB0782"/>
    <w:rsid w:val="00AB0AF0"/>
    <w:rsid w:val="00AB3D00"/>
    <w:rsid w:val="00AC214B"/>
    <w:rsid w:val="00AC282F"/>
    <w:rsid w:val="00AC5215"/>
    <w:rsid w:val="00AD0FD4"/>
    <w:rsid w:val="00AE3EBA"/>
    <w:rsid w:val="00AE7FCD"/>
    <w:rsid w:val="00AF2DA1"/>
    <w:rsid w:val="00AF460D"/>
    <w:rsid w:val="00AF6E4B"/>
    <w:rsid w:val="00AF6F92"/>
    <w:rsid w:val="00B069D3"/>
    <w:rsid w:val="00B07BF0"/>
    <w:rsid w:val="00B117DB"/>
    <w:rsid w:val="00B11D8B"/>
    <w:rsid w:val="00B14174"/>
    <w:rsid w:val="00B14F5C"/>
    <w:rsid w:val="00B15EC3"/>
    <w:rsid w:val="00B254A8"/>
    <w:rsid w:val="00B30079"/>
    <w:rsid w:val="00B40729"/>
    <w:rsid w:val="00B41486"/>
    <w:rsid w:val="00B44E32"/>
    <w:rsid w:val="00B4774D"/>
    <w:rsid w:val="00B47872"/>
    <w:rsid w:val="00B53027"/>
    <w:rsid w:val="00B53E3E"/>
    <w:rsid w:val="00B5671B"/>
    <w:rsid w:val="00B57924"/>
    <w:rsid w:val="00B64344"/>
    <w:rsid w:val="00B64AED"/>
    <w:rsid w:val="00B665EF"/>
    <w:rsid w:val="00B74798"/>
    <w:rsid w:val="00B749DE"/>
    <w:rsid w:val="00B95665"/>
    <w:rsid w:val="00B96AF6"/>
    <w:rsid w:val="00BA3AB1"/>
    <w:rsid w:val="00BA6584"/>
    <w:rsid w:val="00BB2A43"/>
    <w:rsid w:val="00BB7C88"/>
    <w:rsid w:val="00BC2FD2"/>
    <w:rsid w:val="00BC63C1"/>
    <w:rsid w:val="00BD1323"/>
    <w:rsid w:val="00BD4F44"/>
    <w:rsid w:val="00BD7298"/>
    <w:rsid w:val="00BE6217"/>
    <w:rsid w:val="00BF0896"/>
    <w:rsid w:val="00BF0D36"/>
    <w:rsid w:val="00BF1E8F"/>
    <w:rsid w:val="00BF52F4"/>
    <w:rsid w:val="00BF690F"/>
    <w:rsid w:val="00C020BF"/>
    <w:rsid w:val="00C03BD6"/>
    <w:rsid w:val="00C10DB4"/>
    <w:rsid w:val="00C253F5"/>
    <w:rsid w:val="00C26285"/>
    <w:rsid w:val="00C26F56"/>
    <w:rsid w:val="00C344E3"/>
    <w:rsid w:val="00C3520D"/>
    <w:rsid w:val="00C35C42"/>
    <w:rsid w:val="00C36210"/>
    <w:rsid w:val="00C36DF2"/>
    <w:rsid w:val="00C402D0"/>
    <w:rsid w:val="00C40E29"/>
    <w:rsid w:val="00C415B2"/>
    <w:rsid w:val="00C46641"/>
    <w:rsid w:val="00C5110F"/>
    <w:rsid w:val="00C52F64"/>
    <w:rsid w:val="00C53771"/>
    <w:rsid w:val="00C55B5E"/>
    <w:rsid w:val="00C5720A"/>
    <w:rsid w:val="00C57313"/>
    <w:rsid w:val="00C8103D"/>
    <w:rsid w:val="00C94BE9"/>
    <w:rsid w:val="00CA1422"/>
    <w:rsid w:val="00CA4FD1"/>
    <w:rsid w:val="00CA6CEC"/>
    <w:rsid w:val="00CA7EC6"/>
    <w:rsid w:val="00CB0E45"/>
    <w:rsid w:val="00CB5892"/>
    <w:rsid w:val="00CC196C"/>
    <w:rsid w:val="00CC23EF"/>
    <w:rsid w:val="00CC2A7A"/>
    <w:rsid w:val="00CC3EBA"/>
    <w:rsid w:val="00CC637A"/>
    <w:rsid w:val="00CC6A8F"/>
    <w:rsid w:val="00CC73AF"/>
    <w:rsid w:val="00CD37DA"/>
    <w:rsid w:val="00CE16BA"/>
    <w:rsid w:val="00CE3DE1"/>
    <w:rsid w:val="00D00FA9"/>
    <w:rsid w:val="00D01B36"/>
    <w:rsid w:val="00D04428"/>
    <w:rsid w:val="00D04E4C"/>
    <w:rsid w:val="00D072E6"/>
    <w:rsid w:val="00D14789"/>
    <w:rsid w:val="00D1532C"/>
    <w:rsid w:val="00D20D23"/>
    <w:rsid w:val="00D248D4"/>
    <w:rsid w:val="00D318D2"/>
    <w:rsid w:val="00D3650D"/>
    <w:rsid w:val="00D4020A"/>
    <w:rsid w:val="00D4392B"/>
    <w:rsid w:val="00D44DAA"/>
    <w:rsid w:val="00D453F2"/>
    <w:rsid w:val="00D45B82"/>
    <w:rsid w:val="00D527B1"/>
    <w:rsid w:val="00D53141"/>
    <w:rsid w:val="00D703BD"/>
    <w:rsid w:val="00D8297B"/>
    <w:rsid w:val="00D8322B"/>
    <w:rsid w:val="00D86CAE"/>
    <w:rsid w:val="00D95EE0"/>
    <w:rsid w:val="00DA0CB3"/>
    <w:rsid w:val="00DA1EB1"/>
    <w:rsid w:val="00DA607C"/>
    <w:rsid w:val="00DB0E76"/>
    <w:rsid w:val="00DB1DCE"/>
    <w:rsid w:val="00DB563B"/>
    <w:rsid w:val="00DC3FC1"/>
    <w:rsid w:val="00DC6918"/>
    <w:rsid w:val="00DD793B"/>
    <w:rsid w:val="00DD7C50"/>
    <w:rsid w:val="00DE1CA4"/>
    <w:rsid w:val="00DE26B4"/>
    <w:rsid w:val="00DE6404"/>
    <w:rsid w:val="00DF11F1"/>
    <w:rsid w:val="00DF1A10"/>
    <w:rsid w:val="00DF3378"/>
    <w:rsid w:val="00E00FF4"/>
    <w:rsid w:val="00E05C44"/>
    <w:rsid w:val="00E0672E"/>
    <w:rsid w:val="00E135A1"/>
    <w:rsid w:val="00E139C4"/>
    <w:rsid w:val="00E14724"/>
    <w:rsid w:val="00E3040D"/>
    <w:rsid w:val="00E310D3"/>
    <w:rsid w:val="00E31EE3"/>
    <w:rsid w:val="00E33461"/>
    <w:rsid w:val="00E36136"/>
    <w:rsid w:val="00E40B43"/>
    <w:rsid w:val="00E42191"/>
    <w:rsid w:val="00E43E51"/>
    <w:rsid w:val="00E44DCD"/>
    <w:rsid w:val="00E47B6C"/>
    <w:rsid w:val="00E53D37"/>
    <w:rsid w:val="00E71BA3"/>
    <w:rsid w:val="00E7311E"/>
    <w:rsid w:val="00E765DF"/>
    <w:rsid w:val="00E83F47"/>
    <w:rsid w:val="00E85305"/>
    <w:rsid w:val="00E86C55"/>
    <w:rsid w:val="00E876D5"/>
    <w:rsid w:val="00E92382"/>
    <w:rsid w:val="00E95A56"/>
    <w:rsid w:val="00E9635E"/>
    <w:rsid w:val="00EA2CBB"/>
    <w:rsid w:val="00EA30B5"/>
    <w:rsid w:val="00EA5D56"/>
    <w:rsid w:val="00EA73C3"/>
    <w:rsid w:val="00EB0B68"/>
    <w:rsid w:val="00EC054E"/>
    <w:rsid w:val="00EC1D12"/>
    <w:rsid w:val="00EC7966"/>
    <w:rsid w:val="00ED2410"/>
    <w:rsid w:val="00ED3400"/>
    <w:rsid w:val="00ED7664"/>
    <w:rsid w:val="00EE4796"/>
    <w:rsid w:val="00EE7285"/>
    <w:rsid w:val="00EF0641"/>
    <w:rsid w:val="00EF2EDC"/>
    <w:rsid w:val="00EF33B9"/>
    <w:rsid w:val="00EF3797"/>
    <w:rsid w:val="00EF3C79"/>
    <w:rsid w:val="00EF5F22"/>
    <w:rsid w:val="00F05986"/>
    <w:rsid w:val="00F05B4D"/>
    <w:rsid w:val="00F05CF5"/>
    <w:rsid w:val="00F05D7A"/>
    <w:rsid w:val="00F113BA"/>
    <w:rsid w:val="00F1347A"/>
    <w:rsid w:val="00F13EBC"/>
    <w:rsid w:val="00F14468"/>
    <w:rsid w:val="00F1665A"/>
    <w:rsid w:val="00F17C41"/>
    <w:rsid w:val="00F24239"/>
    <w:rsid w:val="00F24ECC"/>
    <w:rsid w:val="00F2563F"/>
    <w:rsid w:val="00F33DA6"/>
    <w:rsid w:val="00F347B0"/>
    <w:rsid w:val="00F36527"/>
    <w:rsid w:val="00F44F7C"/>
    <w:rsid w:val="00F51FAD"/>
    <w:rsid w:val="00F52E97"/>
    <w:rsid w:val="00F569FA"/>
    <w:rsid w:val="00F573E0"/>
    <w:rsid w:val="00F62047"/>
    <w:rsid w:val="00F65B6A"/>
    <w:rsid w:val="00F668A6"/>
    <w:rsid w:val="00F67B11"/>
    <w:rsid w:val="00F7640A"/>
    <w:rsid w:val="00F81259"/>
    <w:rsid w:val="00F840D9"/>
    <w:rsid w:val="00F85600"/>
    <w:rsid w:val="00F877AB"/>
    <w:rsid w:val="00F908A9"/>
    <w:rsid w:val="00F90A44"/>
    <w:rsid w:val="00F91F6A"/>
    <w:rsid w:val="00F93D0D"/>
    <w:rsid w:val="00F9542F"/>
    <w:rsid w:val="00F97439"/>
    <w:rsid w:val="00F97440"/>
    <w:rsid w:val="00F9793F"/>
    <w:rsid w:val="00F97DEC"/>
    <w:rsid w:val="00FA4717"/>
    <w:rsid w:val="00FA4FD4"/>
    <w:rsid w:val="00FA68B2"/>
    <w:rsid w:val="00FA7F46"/>
    <w:rsid w:val="00FB096A"/>
    <w:rsid w:val="00FB44BC"/>
    <w:rsid w:val="00FB5064"/>
    <w:rsid w:val="00FC325F"/>
    <w:rsid w:val="00FC5383"/>
    <w:rsid w:val="00FC63CA"/>
    <w:rsid w:val="00FD1475"/>
    <w:rsid w:val="00FD2967"/>
    <w:rsid w:val="00FD6437"/>
    <w:rsid w:val="00FE2712"/>
    <w:rsid w:val="00FE4B22"/>
    <w:rsid w:val="00FF35A6"/>
    <w:rsid w:val="00FF660A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247D9"/>
  <w15:docId w15:val="{E19BFEF1-0706-48BA-83A5-5C8D029A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73A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tulo1">
    <w:name w:val="heading 1"/>
    <w:basedOn w:val="Normal"/>
    <w:next w:val="Normal"/>
    <w:link w:val="Ttulo1Char"/>
    <w:qFormat/>
    <w:rsid w:val="0075473A"/>
    <w:pPr>
      <w:keepNext/>
      <w:spacing w:before="0" w:after="0" w:line="240" w:lineRule="auto"/>
      <w:jc w:val="center"/>
      <w:outlineLvl w:val="0"/>
    </w:pPr>
    <w:rPr>
      <w:rFonts w:ascii="Lucida Sans" w:hAnsi="Lucida Sans" w:cs="Courier New"/>
      <w:b/>
      <w:bCs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6AF6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473A"/>
    <w:rPr>
      <w:rFonts w:ascii="Lucida Sans" w:eastAsia="Times New Roman" w:hAnsi="Lucida Sans" w:cs="Courier New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547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5473A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7547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473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7547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473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C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CD1"/>
    <w:rPr>
      <w:rFonts w:ascii="Tahoma" w:eastAsia="Times New Roman" w:hAnsi="Tahoma" w:cs="Tahoma"/>
      <w:sz w:val="16"/>
      <w:szCs w:val="16"/>
      <w:lang w:val="en-US" w:bidi="en-US"/>
    </w:rPr>
  </w:style>
  <w:style w:type="paragraph" w:styleId="Ttulo">
    <w:name w:val="Title"/>
    <w:basedOn w:val="Normal"/>
    <w:link w:val="TtuloChar"/>
    <w:qFormat/>
    <w:rsid w:val="006771AD"/>
    <w:pPr>
      <w:spacing w:before="0" w:after="0" w:line="240" w:lineRule="auto"/>
      <w:jc w:val="center"/>
    </w:pPr>
    <w:rPr>
      <w:rFonts w:ascii="Times New Roman" w:hAnsi="Times New Roman"/>
      <w:b/>
      <w:bCs/>
      <w:sz w:val="2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6771A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embloco">
    <w:name w:val="Block Text"/>
    <w:basedOn w:val="Normal"/>
    <w:rsid w:val="00621A73"/>
    <w:pPr>
      <w:spacing w:before="0" w:after="0" w:line="240" w:lineRule="auto"/>
      <w:ind w:left="4253" w:right="57" w:firstLine="1134"/>
      <w:jc w:val="both"/>
    </w:pPr>
    <w:rPr>
      <w:rFonts w:ascii="Arial" w:hAnsi="Arial"/>
      <w:i/>
      <w:spacing w:val="14"/>
      <w:sz w:val="22"/>
      <w:lang w:val="pt-BR" w:eastAsia="pt-BR" w:bidi="ar-SA"/>
    </w:rPr>
  </w:style>
  <w:style w:type="paragraph" w:customStyle="1" w:styleId="identifica">
    <w:name w:val="identifica"/>
    <w:basedOn w:val="Normal"/>
    <w:rsid w:val="00775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dou-paragraph">
    <w:name w:val="dou-paragraph"/>
    <w:basedOn w:val="Normal"/>
    <w:rsid w:val="00775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6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8814C-63BC-4428-ACA4-F4BEAA48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546</cp:revision>
  <cp:lastPrinted>2020-05-27T13:51:00Z</cp:lastPrinted>
  <dcterms:created xsi:type="dcterms:W3CDTF">2014-07-02T11:22:00Z</dcterms:created>
  <dcterms:modified xsi:type="dcterms:W3CDTF">2021-10-27T13:00:00Z</dcterms:modified>
</cp:coreProperties>
</file>